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55"/>
        <w:tblW w:w="1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540"/>
        <w:gridCol w:w="1640"/>
        <w:gridCol w:w="1220"/>
      </w:tblGrid>
      <w:tr w:rsidR="00DC0558" w:rsidRPr="00DC0558" w:rsidTr="00F562E7">
        <w:trPr>
          <w:trHeight w:val="46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pt-BR"/>
              </w:rPr>
              <w:t>Local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pt-BR"/>
              </w:rPr>
              <w:t>Local alternativo de coleta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pt-BR"/>
              </w:rPr>
              <w:t xml:space="preserve">% </w:t>
            </w:r>
            <w:proofErr w:type="spellStart"/>
            <w:r w:rsidRPr="00DC0558"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pt-BR"/>
              </w:rPr>
              <w:t>Fluor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FF0000"/>
                <w:sz w:val="36"/>
                <w:szCs w:val="36"/>
                <w:lang w:eastAsia="pt-BR"/>
              </w:rPr>
              <w:t>Data</w:t>
            </w: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0558" w:rsidRPr="00DC0558" w:rsidTr="00F562E7">
        <w:trPr>
          <w:trHeight w:val="525"/>
        </w:trPr>
        <w:tc>
          <w:tcPr>
            <w:tcW w:w="1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COLEGIO EST.PROF JOSE ABDALLA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0,96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03/11/2016</w:t>
            </w: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CMEI DONA IRIS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0,84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03/11/2016</w:t>
            </w:r>
          </w:p>
        </w:tc>
      </w:tr>
      <w:tr w:rsidR="00DC0558" w:rsidRPr="00DC0558" w:rsidTr="00F562E7">
        <w:trPr>
          <w:trHeight w:val="57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Pete Vila Mariana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</w:t>
            </w:r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Escola </w:t>
            </w:r>
            <w:proofErr w:type="spellStart"/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Mul</w:t>
            </w:r>
            <w:proofErr w:type="spellEnd"/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Rodof</w:t>
            </w:r>
            <w:proofErr w:type="spellEnd"/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Mikel</w:t>
            </w:r>
            <w:proofErr w:type="spellEnd"/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Ghannam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Av. </w:t>
            </w:r>
            <w:proofErr w:type="spellStart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Cachoiera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Dourada</w:t>
            </w:r>
            <w:proofErr w:type="gramEnd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1,04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01/06/2016</w:t>
            </w: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pt-BR"/>
              </w:rPr>
              <w:t xml:space="preserve">CMEI Prof. </w:t>
            </w:r>
            <w:proofErr w:type="spellStart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pt-BR"/>
              </w:rPr>
              <w:t>Rettie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pt-BR"/>
              </w:rPr>
              <w:t xml:space="preserve"> Tipple Batista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0,79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11/01/2016</w:t>
            </w: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CMEI Casemiro de Abreu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0,71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07/04/2016</w:t>
            </w: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E.M. </w:t>
            </w:r>
            <w:proofErr w:type="spellStart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Belisaria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 Corrêa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0,81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07/04/2016</w:t>
            </w: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proofErr w:type="spellStart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Colegio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 Est. Polivalente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</w:t>
            </w:r>
            <w:proofErr w:type="spellStart"/>
            <w:proofErr w:type="gramStart"/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Pq.</w:t>
            </w:r>
            <w:proofErr w:type="gramEnd"/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Ambiental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Rua 14, </w:t>
            </w:r>
            <w:proofErr w:type="spellStart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B.Maracanã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0,97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27/01/2016</w:t>
            </w: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proofErr w:type="spellStart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Colegio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 Est. </w:t>
            </w:r>
            <w:proofErr w:type="spellStart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Virginio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 </w:t>
            </w:r>
            <w:proofErr w:type="gramStart"/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Santillo</w:t>
            </w:r>
            <w:proofErr w:type="gramEnd"/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</w:t>
            </w:r>
            <w:r w:rsidRPr="00DC055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CEMAD</w:t>
            </w: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Rua </w:t>
            </w:r>
            <w:proofErr w:type="spellStart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Geni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</w:t>
            </w:r>
            <w:proofErr w:type="spellStart"/>
            <w:proofErr w:type="gramStart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B.</w:t>
            </w:r>
            <w:proofErr w:type="gramEnd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Maracanã</w:t>
            </w:r>
            <w:proofErr w:type="spellEnd"/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lang w:eastAsia="pt-BR"/>
              </w:rPr>
              <w:t>27/01/2016</w:t>
            </w: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0558" w:rsidRPr="00DC0558" w:rsidTr="00F562E7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C0558" w:rsidRPr="00DC0558" w:rsidTr="00F562E7">
        <w:trPr>
          <w:trHeight w:val="525"/>
        </w:trPr>
        <w:tc>
          <w:tcPr>
            <w:tcW w:w="1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Responsável pela coleta: Roberto da Silva Pires -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 </w:t>
            </w:r>
            <w:r w:rsidRPr="00DC05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>Biólogo matricula: 8744</w:t>
            </w:r>
          </w:p>
          <w:p w:rsidR="00F562E7" w:rsidRDefault="00F562E7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</w:p>
          <w:p w:rsidR="00F562E7" w:rsidRDefault="00F562E7" w:rsidP="00F562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562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 w:rsidRPr="00F562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amostras foram coletadas para análise de cloro e flúor.</w:t>
            </w:r>
          </w:p>
          <w:p w:rsidR="00F562E7" w:rsidRDefault="00F562E7" w:rsidP="00F562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Metodo:</w:t>
            </w:r>
            <w:bookmarkStart w:id="0" w:name="_GoBack"/>
            <w:bookmarkEnd w:id="0"/>
          </w:p>
          <w:p w:rsidR="00F562E7" w:rsidRDefault="00F562E7" w:rsidP="00F562E7">
            <w:pPr>
              <w:pStyle w:val="PargrafodaLista"/>
              <w:numPr>
                <w:ilvl w:val="0"/>
                <w:numId w:val="1"/>
              </w:numPr>
            </w:pPr>
            <w:r>
              <w:t xml:space="preserve">Analisar previamente o cloro na amostra e adicionar </w:t>
            </w:r>
            <w:proofErr w:type="gramStart"/>
            <w:r>
              <w:t>1</w:t>
            </w:r>
            <w:proofErr w:type="gramEnd"/>
            <w:r>
              <w:t xml:space="preserve"> gota de inibidor de cloro para cada 0,5mg/l de cloro.</w:t>
            </w:r>
          </w:p>
          <w:p w:rsidR="00F562E7" w:rsidRDefault="00F562E7" w:rsidP="00F562E7">
            <w:pPr>
              <w:pStyle w:val="PargrafodaLista"/>
              <w:numPr>
                <w:ilvl w:val="0"/>
                <w:numId w:val="1"/>
              </w:numPr>
            </w:pPr>
            <w:r>
              <w:t xml:space="preserve">Em seguida adicionar </w:t>
            </w:r>
            <w:proofErr w:type="gramStart"/>
            <w:r>
              <w:t>1</w:t>
            </w:r>
            <w:proofErr w:type="gramEnd"/>
            <w:r>
              <w:t xml:space="preserve"> ml do reagente 1 e agitar.</w:t>
            </w:r>
          </w:p>
          <w:p w:rsidR="00F562E7" w:rsidRDefault="00F562E7" w:rsidP="00F562E7">
            <w:pPr>
              <w:pStyle w:val="PargrafodaLista"/>
              <w:numPr>
                <w:ilvl w:val="0"/>
                <w:numId w:val="1"/>
              </w:numPr>
            </w:pPr>
            <w:r>
              <w:t xml:space="preserve">Levar ao </w:t>
            </w:r>
            <w:proofErr w:type="spellStart"/>
            <w:r>
              <w:t>fotocolorímetro</w:t>
            </w:r>
            <w:proofErr w:type="spellEnd"/>
            <w:r>
              <w:t xml:space="preserve"> previamente calibrado.</w:t>
            </w:r>
          </w:p>
          <w:p w:rsidR="00F562E7" w:rsidRPr="00F562E7" w:rsidRDefault="00F562E7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58" w:rsidRPr="00DC0558" w:rsidRDefault="00DC0558" w:rsidP="00F5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236691" w:rsidRDefault="00F562E7"/>
    <w:sectPr w:rsidR="00236691" w:rsidSect="00F562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6AF"/>
    <w:multiLevelType w:val="hybridMultilevel"/>
    <w:tmpl w:val="7EA62D32"/>
    <w:lvl w:ilvl="0" w:tplc="B308BCB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8"/>
    <w:rsid w:val="003C0C6B"/>
    <w:rsid w:val="004616BC"/>
    <w:rsid w:val="00DC0558"/>
    <w:rsid w:val="00F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62E7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62E7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Soares Barbosa</dc:creator>
  <cp:lastModifiedBy>Daniel Soares Barbosa</cp:lastModifiedBy>
  <cp:revision>2</cp:revision>
  <dcterms:created xsi:type="dcterms:W3CDTF">2017-12-19T12:21:00Z</dcterms:created>
  <dcterms:modified xsi:type="dcterms:W3CDTF">2017-12-19T12:31:00Z</dcterms:modified>
</cp:coreProperties>
</file>